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3D" w:rsidRDefault="004A3827">
      <w:r>
        <w:t>Chapter 7 Review</w:t>
      </w:r>
    </w:p>
    <w:p w:rsidR="004A3827" w:rsidRDefault="004C613D">
      <w:r>
        <w:t>D/E (2-10), MC (1-13)</w:t>
      </w:r>
    </w:p>
    <w:p w:rsidR="004C613D" w:rsidRDefault="004C613D"/>
    <w:p w:rsidR="004C613D" w:rsidRDefault="004C613D">
      <w:r>
        <w:t>Discussion &amp; Essay (2-10)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Describe how ruminant animals digest their food.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List the characteristics that distinguish species within the deer family from one another.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Describe the differences between wild sheep and goats.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How are pronghorns and members of the deer family similar?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List the differences between pronghorns and members of the deer family.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What roles do hoofed mammals fill in the ecosystems of North America?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Describe the defensive behavior of the must ox, and speculate on ways that this behavior may have evolved.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Describe the habitats and diets of wild peccaries.</w:t>
      </w:r>
    </w:p>
    <w:p w:rsidR="004C613D" w:rsidRDefault="004C613D" w:rsidP="004C613D">
      <w:pPr>
        <w:pStyle w:val="ListParagraph"/>
        <w:numPr>
          <w:ilvl w:val="0"/>
          <w:numId w:val="1"/>
        </w:numPr>
      </w:pPr>
      <w:r>
        <w:t>Describe the kind of protection that wild horses and burros gained from the Wild Horses and Burros Act of 1971.</w:t>
      </w:r>
    </w:p>
    <w:p w:rsidR="004C613D" w:rsidRDefault="004C613D" w:rsidP="004C613D"/>
    <w:p w:rsidR="004C613D" w:rsidRDefault="004C613D" w:rsidP="004C613D">
      <w:r>
        <w:t>Multiple Choice (1-13)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The hoof of a cloven-hoof animal is: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A single hoof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Divided into two hooves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Divided into three toes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Divided into four toes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Wild animals that are ruminants eat diets consisting mostly of: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Meat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Roughage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Seeds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Crustaceans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Which of the following animals is not a member of the deer family?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Pronghorn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Elk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Moose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Key Deer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A mature female pronghorn is called a: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Cow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Doe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Ewe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Sow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A newborn baby deer is called a: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Cub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Lamb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Calf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Fawn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A male moose is called a: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Bull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Buck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Stag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lastRenderedPageBreak/>
        <w:t>Ram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In which species in the deer family do both males and females have antlers?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Moose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Elk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Caribou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Deer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Which species of ungulate once roamed the plains in large herds before nearly becoming extinct due to over-hunting?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Musk Ox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Pronghorn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Mule Deer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Bison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Which species of ungulate occupies a range that is restricted to the arctic tundra region of North America?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Musk Ox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Moose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Elk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Bison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In which family of ungulates are the adult males called rams and females called ewes?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Deer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Mountain Goat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Wild Sheep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Musk Ox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 xml:space="preserve">The adult male of which family of ungulates is called a </w:t>
      </w:r>
      <w:proofErr w:type="spellStart"/>
      <w:r>
        <w:t>billy</w:t>
      </w:r>
      <w:proofErr w:type="spellEnd"/>
      <w:r>
        <w:t>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Deer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Mountain Goats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Wild Sheep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Musk Ox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Which of the following ungulates is not a ruminant?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Peccary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Pronghorn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Deer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Musk Ox</w:t>
      </w:r>
    </w:p>
    <w:p w:rsidR="004C613D" w:rsidRDefault="004C613D" w:rsidP="004C613D">
      <w:pPr>
        <w:pStyle w:val="ListParagraph"/>
        <w:numPr>
          <w:ilvl w:val="0"/>
          <w:numId w:val="2"/>
        </w:numPr>
      </w:pPr>
      <w:r>
        <w:t>Which of the North American ungulates is not a native species?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Peccary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Wild Sheep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Wild Burro</w:t>
      </w:r>
    </w:p>
    <w:p w:rsidR="004C613D" w:rsidRDefault="004C613D" w:rsidP="004C613D">
      <w:pPr>
        <w:pStyle w:val="ListParagraph"/>
        <w:numPr>
          <w:ilvl w:val="1"/>
          <w:numId w:val="2"/>
        </w:numPr>
      </w:pPr>
      <w:r>
        <w:t>Deer</w:t>
      </w:r>
      <w:bookmarkStart w:id="0" w:name="_GoBack"/>
      <w:bookmarkEnd w:id="0"/>
    </w:p>
    <w:sectPr w:rsidR="004C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1501"/>
    <w:multiLevelType w:val="hybridMultilevel"/>
    <w:tmpl w:val="72E64CEE"/>
    <w:lvl w:ilvl="0" w:tplc="64A6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AE2"/>
    <w:multiLevelType w:val="hybridMultilevel"/>
    <w:tmpl w:val="8D125FB8"/>
    <w:lvl w:ilvl="0" w:tplc="64A69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7"/>
    <w:rsid w:val="001C7345"/>
    <w:rsid w:val="004A3827"/>
    <w:rsid w:val="004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4E21-C142-4EB2-BF70-D6FB1EC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2016-03-04T17:02:00Z</dcterms:created>
  <dcterms:modified xsi:type="dcterms:W3CDTF">2016-03-04T17:55:00Z</dcterms:modified>
</cp:coreProperties>
</file>